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C08D" w14:textId="77777777" w:rsidR="000C6CCC" w:rsidRDefault="3EB4808C" w:rsidP="3EB4808C">
      <w:pPr>
        <w:pStyle w:val="Header"/>
        <w:jc w:val="center"/>
        <w:rPr>
          <w:rFonts w:ascii="Copperplate Gothic Bold" w:eastAsia="Copperplate Gothic Bold" w:hAnsi="Copperplate Gothic Bold" w:cs="Copperplate Gothic Bold"/>
          <w:sz w:val="16"/>
          <w:szCs w:val="16"/>
        </w:rPr>
      </w:pPr>
      <w:r w:rsidRPr="3EB4808C">
        <w:rPr>
          <w:rFonts w:ascii="Copperplate Gothic Bold" w:eastAsia="Copperplate Gothic Bold" w:hAnsi="Copperplate Gothic Bold" w:cs="Copperplate Gothic Bold"/>
          <w:sz w:val="36"/>
          <w:szCs w:val="36"/>
        </w:rPr>
        <w:t>David Crockett Physical Education Department</w:t>
      </w:r>
    </w:p>
    <w:p w14:paraId="62B343D3" w14:textId="0F7058EC" w:rsidR="0003548F" w:rsidRDefault="3EB4808C" w:rsidP="3EB4808C">
      <w:pPr>
        <w:pStyle w:val="Header"/>
        <w:jc w:val="center"/>
        <w:rPr>
          <w:rFonts w:ascii="Copperplate Gothic Bold" w:eastAsia="Copperplate Gothic Bold" w:hAnsi="Copperplate Gothic Bold" w:cs="Copperplate Gothic Bold"/>
          <w:sz w:val="24"/>
          <w:szCs w:val="24"/>
        </w:rPr>
      </w:pPr>
      <w:r w:rsidRPr="3EB4808C">
        <w:rPr>
          <w:rFonts w:ascii="Copperplate Gothic Bold" w:eastAsia="Copperplate Gothic Bold" w:hAnsi="Copperplate Gothic Bold" w:cs="Copperplate Gothic Bold"/>
          <w:sz w:val="24"/>
          <w:szCs w:val="24"/>
        </w:rPr>
        <w:t>Boys’ Coaches 281-634-447</w:t>
      </w:r>
      <w:r w:rsidR="006769E4">
        <w:rPr>
          <w:rFonts w:ascii="Copperplate Gothic Bold" w:eastAsia="Copperplate Gothic Bold" w:hAnsi="Copperplate Gothic Bold" w:cs="Copperplate Gothic Bold"/>
          <w:sz w:val="24"/>
          <w:szCs w:val="24"/>
        </w:rPr>
        <w:t>9</w:t>
      </w:r>
      <w:r w:rsidRPr="3EB4808C">
        <w:rPr>
          <w:rFonts w:ascii="Copperplate Gothic Bold" w:eastAsia="Copperplate Gothic Bold" w:hAnsi="Copperplate Gothic Bold" w:cs="Copperplate Gothic Bold"/>
          <w:sz w:val="24"/>
          <w:szCs w:val="24"/>
        </w:rPr>
        <w:t xml:space="preserve"> or 281-634-</w:t>
      </w:r>
      <w:r w:rsidR="006769E4">
        <w:rPr>
          <w:rFonts w:ascii="Copperplate Gothic Bold" w:eastAsia="Copperplate Gothic Bold" w:hAnsi="Copperplate Gothic Bold" w:cs="Copperplate Gothic Bold"/>
          <w:sz w:val="24"/>
          <w:szCs w:val="24"/>
        </w:rPr>
        <w:t>6527</w:t>
      </w:r>
      <w:r w:rsidR="0003548F">
        <w:rPr>
          <w:rFonts w:ascii="Copperplate Gothic Bold" w:eastAsia="Copperplate Gothic Bold" w:hAnsi="Copperplate Gothic Bold" w:cs="Copperplate Gothic Bold"/>
          <w:sz w:val="24"/>
          <w:szCs w:val="24"/>
        </w:rPr>
        <w:t xml:space="preserve"> </w:t>
      </w:r>
    </w:p>
    <w:p w14:paraId="4576A62C" w14:textId="55D0CC71" w:rsidR="000C6CCC" w:rsidRDefault="00D275AB" w:rsidP="3EB4808C">
      <w:pPr>
        <w:pStyle w:val="Header"/>
        <w:jc w:val="center"/>
        <w:rPr>
          <w:rFonts w:ascii="Copperplate Gothic Bold" w:eastAsia="Copperplate Gothic Bold" w:hAnsi="Copperplate Gothic Bold" w:cs="Copperplate Gothic Bold"/>
          <w:sz w:val="24"/>
          <w:szCs w:val="24"/>
        </w:rPr>
      </w:pPr>
      <w:r>
        <w:rPr>
          <w:rFonts w:ascii="Copperplate Gothic Bold" w:eastAsia="Copperplate Gothic Bold" w:hAnsi="Copperplate Gothic Bold" w:cs="Copperplate Gothic Bold"/>
          <w:sz w:val="24"/>
          <w:szCs w:val="24"/>
        </w:rPr>
        <w:t>Girls’ Coaches 281-634-6693 or 281-634-1477</w:t>
      </w:r>
    </w:p>
    <w:p w14:paraId="672A6659" w14:textId="7D885CD8" w:rsidR="000C6CCC" w:rsidRDefault="000C6CCC" w:rsidP="00D414E8">
      <w:pPr>
        <w:spacing w:line="240" w:lineRule="auto"/>
        <w:rPr>
          <w:rFonts w:ascii="Arial" w:hAnsi="Arial" w:cs="Arial"/>
          <w:b/>
          <w:bCs/>
          <w:sz w:val="24"/>
          <w:szCs w:val="24"/>
          <w:u w:val="single"/>
        </w:rPr>
      </w:pPr>
    </w:p>
    <w:p w14:paraId="39EC13BE" w14:textId="77777777"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Purpose</w:t>
      </w:r>
    </w:p>
    <w:p w14:paraId="33BD47C4" w14:textId="77777777" w:rsidR="00D7747B" w:rsidRDefault="3EB4808C" w:rsidP="3EB4808C">
      <w:pPr>
        <w:spacing w:line="240" w:lineRule="auto"/>
        <w:rPr>
          <w:rFonts w:ascii="Arial" w:eastAsia="Arial" w:hAnsi="Arial" w:cs="Arial"/>
          <w:sz w:val="24"/>
          <w:szCs w:val="24"/>
        </w:rPr>
      </w:pPr>
      <w:r w:rsidRPr="3EB4808C">
        <w:rPr>
          <w:rFonts w:ascii="Arial" w:eastAsia="Arial" w:hAnsi="Arial" w:cs="Arial"/>
          <w:sz w:val="24"/>
          <w:szCs w:val="24"/>
        </w:rPr>
        <w:t>The purpose of the David Crockett Physical Education Department is to enhance and develop sportsmanship along with physical, social, and emotional wellbeing of each student.  Students will have the opportunity to participate in individual, team, and lifetime activities designed to improve wellness.  We strive to produce healthy, confident, and successful individuals who will live energetic and productive lives.</w:t>
      </w:r>
    </w:p>
    <w:p w14:paraId="59687C52" w14:textId="4D2E7541"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 xml:space="preserve">Classroom </w:t>
      </w:r>
      <w:r w:rsidR="00E26AE4">
        <w:rPr>
          <w:rFonts w:ascii="Arial" w:eastAsia="Arial" w:hAnsi="Arial" w:cs="Arial"/>
          <w:b/>
          <w:bCs/>
          <w:sz w:val="24"/>
          <w:szCs w:val="24"/>
          <w:u w:val="single"/>
        </w:rPr>
        <w:t>Expectations</w:t>
      </w:r>
    </w:p>
    <w:p w14:paraId="54A5CC7D" w14:textId="1F0D2FB1"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Do not disrupt the learning environment</w:t>
      </w:r>
      <w:r w:rsidR="00FE66A1">
        <w:rPr>
          <w:rFonts w:ascii="Arial" w:eastAsia="Arial" w:hAnsi="Arial" w:cs="Arial"/>
          <w:sz w:val="24"/>
          <w:szCs w:val="24"/>
        </w:rPr>
        <w:t>.</w:t>
      </w:r>
    </w:p>
    <w:p w14:paraId="62A6CFA6" w14:textId="663BF2D5"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Respect yourself and others</w:t>
      </w:r>
      <w:r w:rsidR="00FE66A1">
        <w:rPr>
          <w:rFonts w:ascii="Arial" w:eastAsia="Arial" w:hAnsi="Arial" w:cs="Arial"/>
          <w:sz w:val="24"/>
          <w:szCs w:val="24"/>
        </w:rPr>
        <w:t>.</w:t>
      </w:r>
    </w:p>
    <w:p w14:paraId="13E823D6" w14:textId="0857CD3C"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Dress and participate for class, daily</w:t>
      </w:r>
      <w:r w:rsidR="00FE66A1">
        <w:rPr>
          <w:rFonts w:ascii="Arial" w:eastAsia="Arial" w:hAnsi="Arial" w:cs="Arial"/>
          <w:sz w:val="24"/>
          <w:szCs w:val="24"/>
        </w:rPr>
        <w:t>.</w:t>
      </w:r>
    </w:p>
    <w:p w14:paraId="649B8FC8" w14:textId="18CECF97"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Follow the rules and regulations of the student handbook</w:t>
      </w:r>
      <w:r w:rsidR="00FE66A1">
        <w:rPr>
          <w:rFonts w:ascii="Arial" w:eastAsia="Arial" w:hAnsi="Arial" w:cs="Arial"/>
          <w:sz w:val="24"/>
          <w:szCs w:val="24"/>
        </w:rPr>
        <w:t>.</w:t>
      </w:r>
    </w:p>
    <w:p w14:paraId="7979485F" w14:textId="60FB3C46"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b/>
          <w:bCs/>
          <w:sz w:val="24"/>
          <w:szCs w:val="24"/>
        </w:rPr>
        <w:t>NO</w:t>
      </w:r>
      <w:r w:rsidRPr="3EB4808C">
        <w:rPr>
          <w:rFonts w:ascii="Arial" w:eastAsia="Arial" w:hAnsi="Arial" w:cs="Arial"/>
          <w:sz w:val="24"/>
          <w:szCs w:val="24"/>
        </w:rPr>
        <w:t xml:space="preserve"> food, drinks, gum, or candy is allowed in the locker room or gym area</w:t>
      </w:r>
      <w:r w:rsidR="00FE66A1">
        <w:rPr>
          <w:rFonts w:ascii="Arial" w:eastAsia="Arial" w:hAnsi="Arial" w:cs="Arial"/>
          <w:sz w:val="24"/>
          <w:szCs w:val="24"/>
        </w:rPr>
        <w:t>.</w:t>
      </w:r>
    </w:p>
    <w:p w14:paraId="3E87543B" w14:textId="65993D6A"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Students are not allowed in the bleachers without permission</w:t>
      </w:r>
      <w:r w:rsidR="00FE66A1">
        <w:rPr>
          <w:rFonts w:ascii="Arial" w:eastAsia="Arial" w:hAnsi="Arial" w:cs="Arial"/>
          <w:sz w:val="24"/>
          <w:szCs w:val="24"/>
        </w:rPr>
        <w:t>.</w:t>
      </w:r>
    </w:p>
    <w:p w14:paraId="1D8544AA" w14:textId="5DC48F48"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 xml:space="preserve">Jewelry can be hazardous and is </w:t>
      </w:r>
      <w:r w:rsidRPr="3EB4808C">
        <w:rPr>
          <w:rFonts w:ascii="Arial" w:eastAsia="Arial" w:hAnsi="Arial" w:cs="Arial"/>
          <w:b/>
          <w:bCs/>
          <w:sz w:val="24"/>
          <w:szCs w:val="24"/>
        </w:rPr>
        <w:t>NOT</w:t>
      </w:r>
      <w:r w:rsidRPr="3EB4808C">
        <w:rPr>
          <w:rFonts w:ascii="Arial" w:eastAsia="Arial" w:hAnsi="Arial" w:cs="Arial"/>
          <w:sz w:val="24"/>
          <w:szCs w:val="24"/>
        </w:rPr>
        <w:t xml:space="preserve"> permitted during gym class (</w:t>
      </w:r>
      <w:proofErr w:type="gramStart"/>
      <w:r w:rsidRPr="3EB4808C">
        <w:rPr>
          <w:rFonts w:ascii="Arial" w:eastAsia="Arial" w:hAnsi="Arial" w:cs="Arial"/>
          <w:sz w:val="24"/>
          <w:szCs w:val="24"/>
        </w:rPr>
        <w:t>i.e.</w:t>
      </w:r>
      <w:proofErr w:type="gramEnd"/>
      <w:r w:rsidRPr="3EB4808C">
        <w:rPr>
          <w:rFonts w:ascii="Arial" w:eastAsia="Arial" w:hAnsi="Arial" w:cs="Arial"/>
          <w:sz w:val="24"/>
          <w:szCs w:val="24"/>
        </w:rPr>
        <w:t xml:space="preserve"> long earrings, etc.)</w:t>
      </w:r>
      <w:r w:rsidR="00FE66A1">
        <w:rPr>
          <w:rFonts w:ascii="Arial" w:eastAsia="Arial" w:hAnsi="Arial" w:cs="Arial"/>
          <w:sz w:val="24"/>
          <w:szCs w:val="24"/>
        </w:rPr>
        <w:t>.</w:t>
      </w:r>
    </w:p>
    <w:p w14:paraId="71D6F136" w14:textId="44C41BB0"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 xml:space="preserve">Report any injury or medical condition directly to your </w:t>
      </w:r>
      <w:r w:rsidR="00FE66A1">
        <w:rPr>
          <w:rFonts w:ascii="Arial" w:eastAsia="Arial" w:hAnsi="Arial" w:cs="Arial"/>
          <w:sz w:val="24"/>
          <w:szCs w:val="24"/>
        </w:rPr>
        <w:t xml:space="preserve">PE </w:t>
      </w:r>
      <w:r w:rsidRPr="3EB4808C">
        <w:rPr>
          <w:rFonts w:ascii="Arial" w:eastAsia="Arial" w:hAnsi="Arial" w:cs="Arial"/>
          <w:sz w:val="24"/>
          <w:szCs w:val="24"/>
        </w:rPr>
        <w:t>teacher</w:t>
      </w:r>
      <w:r w:rsidR="00FE66A1">
        <w:rPr>
          <w:rFonts w:ascii="Arial" w:eastAsia="Arial" w:hAnsi="Arial" w:cs="Arial"/>
          <w:sz w:val="24"/>
          <w:szCs w:val="24"/>
        </w:rPr>
        <w:t>.</w:t>
      </w:r>
    </w:p>
    <w:p w14:paraId="1C619BFD" w14:textId="326708B4"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Aerosol cans are not permitted in the locker room or gym area (</w:t>
      </w:r>
      <w:proofErr w:type="gramStart"/>
      <w:r w:rsidRPr="3EB4808C">
        <w:rPr>
          <w:rFonts w:ascii="Arial" w:eastAsia="Arial" w:hAnsi="Arial" w:cs="Arial"/>
          <w:sz w:val="24"/>
          <w:szCs w:val="24"/>
        </w:rPr>
        <w:t>i.e.</w:t>
      </w:r>
      <w:proofErr w:type="gramEnd"/>
      <w:r w:rsidRPr="3EB4808C">
        <w:rPr>
          <w:rFonts w:ascii="Arial" w:eastAsia="Arial" w:hAnsi="Arial" w:cs="Arial"/>
          <w:sz w:val="24"/>
          <w:szCs w:val="24"/>
        </w:rPr>
        <w:t xml:space="preserve"> axe body spray, deodorant)</w:t>
      </w:r>
      <w:r w:rsidR="00FE66A1">
        <w:rPr>
          <w:rFonts w:ascii="Arial" w:eastAsia="Arial" w:hAnsi="Arial" w:cs="Arial"/>
          <w:sz w:val="24"/>
          <w:szCs w:val="24"/>
        </w:rPr>
        <w:t>.</w:t>
      </w:r>
    </w:p>
    <w:p w14:paraId="0A37501D" w14:textId="6A623652" w:rsidR="00D7747B" w:rsidRDefault="3EB4808C" w:rsidP="00FE66A1">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 xml:space="preserve">Students using phones to take video or shoot still shots in the locker room will have their phone confiscated.  </w:t>
      </w:r>
    </w:p>
    <w:p w14:paraId="54CAE0DF" w14:textId="41F4471C" w:rsidR="002E06CF" w:rsidRDefault="002E06CF" w:rsidP="00FE66A1">
      <w:pPr>
        <w:pStyle w:val="ListParagraph"/>
        <w:numPr>
          <w:ilvl w:val="0"/>
          <w:numId w:val="1"/>
        </w:numPr>
        <w:spacing w:line="240" w:lineRule="auto"/>
        <w:rPr>
          <w:rFonts w:ascii="Arial" w:eastAsia="Arial" w:hAnsi="Arial" w:cs="Arial"/>
          <w:sz w:val="24"/>
          <w:szCs w:val="24"/>
        </w:rPr>
      </w:pPr>
      <w:r>
        <w:rPr>
          <w:rFonts w:ascii="Arial" w:eastAsia="Arial" w:hAnsi="Arial" w:cs="Arial"/>
          <w:sz w:val="24"/>
          <w:szCs w:val="24"/>
        </w:rPr>
        <w:t xml:space="preserve">Phones </w:t>
      </w:r>
      <w:r w:rsidR="00DF65CF">
        <w:rPr>
          <w:rFonts w:ascii="Arial" w:eastAsia="Arial" w:hAnsi="Arial" w:cs="Arial"/>
          <w:sz w:val="24"/>
          <w:szCs w:val="24"/>
        </w:rPr>
        <w:t>turned off and in backpacks.</w:t>
      </w:r>
    </w:p>
    <w:p w14:paraId="6292226E" w14:textId="77777777" w:rsidR="00FE66A1" w:rsidRPr="00FE66A1" w:rsidRDefault="00FE66A1" w:rsidP="00FE66A1">
      <w:pPr>
        <w:pStyle w:val="ListParagraph"/>
        <w:spacing w:line="240" w:lineRule="auto"/>
        <w:ind w:left="775"/>
        <w:rPr>
          <w:rFonts w:ascii="Arial" w:eastAsia="Arial" w:hAnsi="Arial" w:cs="Arial"/>
          <w:sz w:val="24"/>
          <w:szCs w:val="24"/>
        </w:rPr>
      </w:pPr>
    </w:p>
    <w:p w14:paraId="506E1A4B" w14:textId="5F4009F9"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L</w:t>
      </w:r>
      <w:r w:rsidR="0023439C">
        <w:rPr>
          <w:rFonts w:ascii="Arial" w:eastAsia="Arial" w:hAnsi="Arial" w:cs="Arial"/>
          <w:b/>
          <w:bCs/>
          <w:sz w:val="24"/>
          <w:szCs w:val="24"/>
          <w:u w:val="single"/>
        </w:rPr>
        <w:t>OCKERS</w:t>
      </w:r>
    </w:p>
    <w:p w14:paraId="5DAB6C7B" w14:textId="0D9518B0" w:rsidR="00D7747B" w:rsidRDefault="3EB4808C" w:rsidP="00487D70">
      <w:pPr>
        <w:spacing w:line="240" w:lineRule="auto"/>
        <w:rPr>
          <w:rFonts w:ascii="Arial" w:eastAsia="Arial" w:hAnsi="Arial" w:cs="Arial"/>
          <w:b/>
          <w:bCs/>
          <w:i/>
          <w:iCs/>
          <w:sz w:val="24"/>
          <w:szCs w:val="24"/>
          <w:u w:val="single"/>
        </w:rPr>
      </w:pPr>
      <w:r w:rsidRPr="3EB4808C">
        <w:rPr>
          <w:rFonts w:ascii="Arial" w:eastAsia="Arial" w:hAnsi="Arial" w:cs="Arial"/>
          <w:sz w:val="24"/>
          <w:szCs w:val="24"/>
        </w:rPr>
        <w:t xml:space="preserve">Personal lockers will be issued to each student to secure his or her uniform, shoes, and personal items that are necessary for gym.  Any item(s) too large for the locker should not be in the gym or locker room.  It is </w:t>
      </w:r>
      <w:r w:rsidRPr="3EB4808C">
        <w:rPr>
          <w:rFonts w:ascii="Arial" w:eastAsia="Arial" w:hAnsi="Arial" w:cs="Arial"/>
          <w:b/>
          <w:bCs/>
          <w:sz w:val="24"/>
          <w:szCs w:val="24"/>
        </w:rPr>
        <w:t>required</w:t>
      </w:r>
      <w:r w:rsidRPr="3EB4808C">
        <w:rPr>
          <w:rFonts w:ascii="Arial" w:eastAsia="Arial" w:hAnsi="Arial" w:cs="Arial"/>
          <w:sz w:val="24"/>
          <w:szCs w:val="24"/>
        </w:rPr>
        <w:t xml:space="preserve"> that all students purchase his/her own personal combination lock for their gym locker.  Lockers will not be issued until a combination lock is purchased.  Students </w:t>
      </w:r>
      <w:r w:rsidRPr="3EB4808C">
        <w:rPr>
          <w:rFonts w:ascii="Arial" w:eastAsia="Arial" w:hAnsi="Arial" w:cs="Arial"/>
          <w:b/>
          <w:bCs/>
          <w:sz w:val="24"/>
          <w:szCs w:val="24"/>
        </w:rPr>
        <w:t>MUST</w:t>
      </w:r>
      <w:r w:rsidRPr="3EB4808C">
        <w:rPr>
          <w:rFonts w:ascii="Arial" w:eastAsia="Arial" w:hAnsi="Arial" w:cs="Arial"/>
          <w:sz w:val="24"/>
          <w:szCs w:val="24"/>
        </w:rPr>
        <w:t xml:space="preserve"> give their teacher the lock combination.  Sharing of lockers is not permitted for any reason.  </w:t>
      </w:r>
      <w:r w:rsidRPr="3EB4808C">
        <w:rPr>
          <w:rFonts w:ascii="Arial" w:eastAsia="Arial" w:hAnsi="Arial" w:cs="Arial"/>
          <w:b/>
          <w:bCs/>
          <w:i/>
          <w:iCs/>
          <w:sz w:val="24"/>
          <w:szCs w:val="24"/>
          <w:u w:val="single"/>
        </w:rPr>
        <w:t>DCMS is not responsible for lost or stolen items.</w:t>
      </w:r>
    </w:p>
    <w:p w14:paraId="2BE0CFE9" w14:textId="77777777" w:rsidR="00FE66A1" w:rsidRPr="00C629F6" w:rsidRDefault="00FE66A1" w:rsidP="00487D70">
      <w:pPr>
        <w:spacing w:line="240" w:lineRule="auto"/>
        <w:rPr>
          <w:rFonts w:ascii="Arial" w:eastAsia="Arial" w:hAnsi="Arial" w:cs="Arial"/>
          <w:sz w:val="24"/>
          <w:szCs w:val="24"/>
        </w:rPr>
      </w:pPr>
    </w:p>
    <w:p w14:paraId="1AB72BF6" w14:textId="77777777"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UNIFORMS</w:t>
      </w:r>
    </w:p>
    <w:p w14:paraId="7690D540" w14:textId="77777777" w:rsidR="001821F8" w:rsidRPr="001821F8" w:rsidRDefault="001821F8" w:rsidP="001821F8">
      <w:pPr>
        <w:spacing w:after="160" w:line="259" w:lineRule="auto"/>
        <w:rPr>
          <w:rFonts w:ascii="Arial" w:hAnsi="Arial" w:cs="Arial"/>
          <w:sz w:val="24"/>
        </w:rPr>
      </w:pPr>
      <w:r w:rsidRPr="001821F8">
        <w:rPr>
          <w:rFonts w:ascii="Arial" w:hAnsi="Arial" w:cs="Arial"/>
          <w:b/>
          <w:sz w:val="24"/>
        </w:rPr>
        <w:t>Dressing out for PE is mandatory</w:t>
      </w:r>
      <w:r w:rsidRPr="001821F8">
        <w:rPr>
          <w:rFonts w:ascii="Arial" w:hAnsi="Arial" w:cs="Arial"/>
          <w:sz w:val="24"/>
        </w:rPr>
        <w:t xml:space="preserve">. This is for hygiene and safety purposes. This priority is included in our TEKS (5B).   Students are expected to bring athletic clothing to change into each day for physical education class.  Students should not stay in the clothing they wore to school during PE class. </w:t>
      </w:r>
    </w:p>
    <w:p w14:paraId="2D51DC5B" w14:textId="4217A2B9" w:rsidR="001821F8" w:rsidRPr="001821F8" w:rsidRDefault="001821F8" w:rsidP="001821F8">
      <w:pPr>
        <w:spacing w:after="160" w:line="259" w:lineRule="auto"/>
        <w:rPr>
          <w:rFonts w:ascii="Arial" w:hAnsi="Arial" w:cs="Arial"/>
          <w:sz w:val="24"/>
        </w:rPr>
      </w:pPr>
      <w:r w:rsidRPr="001821F8">
        <w:rPr>
          <w:rFonts w:ascii="Arial" w:hAnsi="Arial" w:cs="Arial"/>
          <w:sz w:val="24"/>
        </w:rPr>
        <w:t>It is not required for students to purchase a school PE uniforms.  Campuses offer PE Uniforms to families to purchase to ensure they have easy access to athletic clothing that is in dress code</w:t>
      </w:r>
      <w:r>
        <w:rPr>
          <w:rFonts w:ascii="Arial" w:hAnsi="Arial" w:cs="Arial"/>
          <w:sz w:val="24"/>
        </w:rPr>
        <w:t>. U</w:t>
      </w:r>
      <w:r w:rsidR="00FB237F">
        <w:rPr>
          <w:rFonts w:ascii="Arial" w:hAnsi="Arial" w:cs="Arial"/>
          <w:sz w:val="24"/>
        </w:rPr>
        <w:t xml:space="preserve">niforms are $20.00 (cash, </w:t>
      </w:r>
      <w:r>
        <w:rPr>
          <w:rFonts w:ascii="Arial" w:hAnsi="Arial" w:cs="Arial"/>
          <w:sz w:val="24"/>
        </w:rPr>
        <w:t>money order</w:t>
      </w:r>
      <w:r w:rsidR="00FB237F">
        <w:rPr>
          <w:rFonts w:ascii="Arial" w:hAnsi="Arial" w:cs="Arial"/>
          <w:sz w:val="24"/>
        </w:rPr>
        <w:t xml:space="preserve"> or REVTRAK</w:t>
      </w:r>
      <w:r>
        <w:rPr>
          <w:rFonts w:ascii="Arial" w:hAnsi="Arial" w:cs="Arial"/>
          <w:sz w:val="24"/>
        </w:rPr>
        <w:t>).</w:t>
      </w:r>
    </w:p>
    <w:p w14:paraId="5FE3644F" w14:textId="77777777" w:rsidR="001821F8" w:rsidRDefault="001821F8" w:rsidP="001821F8">
      <w:pPr>
        <w:spacing w:after="160" w:line="259" w:lineRule="auto"/>
        <w:rPr>
          <w:rFonts w:ascii="Arial" w:hAnsi="Arial" w:cs="Arial"/>
          <w:sz w:val="24"/>
        </w:rPr>
      </w:pPr>
    </w:p>
    <w:p w14:paraId="387F5C4F" w14:textId="1E55D2A6" w:rsidR="001821F8" w:rsidRPr="001821F8" w:rsidRDefault="001821F8" w:rsidP="001821F8">
      <w:pPr>
        <w:spacing w:after="160" w:line="259" w:lineRule="auto"/>
        <w:rPr>
          <w:rFonts w:ascii="Arial" w:hAnsi="Arial" w:cs="Arial"/>
          <w:sz w:val="24"/>
        </w:rPr>
      </w:pPr>
      <w:r w:rsidRPr="001821F8">
        <w:rPr>
          <w:rFonts w:ascii="Arial" w:hAnsi="Arial" w:cs="Arial"/>
          <w:sz w:val="24"/>
        </w:rPr>
        <w:t xml:space="preserve">If a family prefers to purchase their own uniform, they can do so </w:t>
      </w:r>
      <w:proofErr w:type="gramStart"/>
      <w:r w:rsidRPr="001821F8">
        <w:rPr>
          <w:rFonts w:ascii="Arial" w:hAnsi="Arial" w:cs="Arial"/>
          <w:sz w:val="24"/>
        </w:rPr>
        <w:t>as lon</w:t>
      </w:r>
      <w:r>
        <w:rPr>
          <w:rFonts w:ascii="Arial" w:hAnsi="Arial" w:cs="Arial"/>
          <w:sz w:val="24"/>
        </w:rPr>
        <w:t>g as</w:t>
      </w:r>
      <w:proofErr w:type="gramEnd"/>
      <w:r>
        <w:rPr>
          <w:rFonts w:ascii="Arial" w:hAnsi="Arial" w:cs="Arial"/>
          <w:sz w:val="24"/>
        </w:rPr>
        <w:t xml:space="preserve"> it meets the requirements:</w:t>
      </w:r>
    </w:p>
    <w:p w14:paraId="090526F5" w14:textId="77777777" w:rsidR="001821F8" w:rsidRPr="001821F8" w:rsidRDefault="001821F8" w:rsidP="001821F8">
      <w:pPr>
        <w:keepNext/>
        <w:keepLines/>
        <w:numPr>
          <w:ilvl w:val="0"/>
          <w:numId w:val="5"/>
        </w:numPr>
        <w:spacing w:before="40" w:after="0" w:line="259" w:lineRule="auto"/>
        <w:outlineLvl w:val="1"/>
        <w:rPr>
          <w:rFonts w:ascii="Arial" w:eastAsia="Times New Roman" w:hAnsi="Arial" w:cs="Arial"/>
          <w:sz w:val="24"/>
        </w:rPr>
      </w:pPr>
      <w:r w:rsidRPr="001821F8">
        <w:rPr>
          <w:rFonts w:ascii="Arial" w:eastAsia="Times New Roman" w:hAnsi="Arial" w:cs="Arial"/>
          <w:sz w:val="24"/>
        </w:rPr>
        <w:t xml:space="preserve">The uniform meets the school dress code: This includes shorts that are the proper length and a </w:t>
      </w:r>
      <w:proofErr w:type="gramStart"/>
      <w:r w:rsidRPr="001821F8">
        <w:rPr>
          <w:rFonts w:ascii="Arial" w:eastAsia="Times New Roman" w:hAnsi="Arial" w:cs="Arial"/>
          <w:sz w:val="24"/>
        </w:rPr>
        <w:t>loose fitting</w:t>
      </w:r>
      <w:proofErr w:type="gramEnd"/>
      <w:r w:rsidRPr="001821F8">
        <w:rPr>
          <w:rFonts w:ascii="Arial" w:eastAsia="Times New Roman" w:hAnsi="Arial" w:cs="Arial"/>
          <w:sz w:val="24"/>
        </w:rPr>
        <w:t xml:space="preserve"> t-shirt.</w:t>
      </w:r>
    </w:p>
    <w:p w14:paraId="25B439D5" w14:textId="302C1F41" w:rsidR="001821F8" w:rsidRPr="001821F8" w:rsidRDefault="001821F8" w:rsidP="001821F8">
      <w:pPr>
        <w:keepNext/>
        <w:keepLines/>
        <w:numPr>
          <w:ilvl w:val="0"/>
          <w:numId w:val="5"/>
        </w:numPr>
        <w:spacing w:before="40" w:after="0" w:line="259" w:lineRule="auto"/>
        <w:outlineLvl w:val="1"/>
        <w:rPr>
          <w:rFonts w:ascii="Arial" w:eastAsia="Times New Roman" w:hAnsi="Arial" w:cs="Arial"/>
          <w:sz w:val="24"/>
        </w:rPr>
      </w:pPr>
      <w:r w:rsidRPr="001821F8">
        <w:rPr>
          <w:rFonts w:ascii="Arial" w:eastAsia="Times New Roman" w:hAnsi="Arial" w:cs="Arial"/>
          <w:sz w:val="24"/>
        </w:rPr>
        <w:t>The uniform matches school colors</w:t>
      </w:r>
      <w:r w:rsidR="00FB237F">
        <w:rPr>
          <w:rFonts w:ascii="Arial" w:eastAsia="Times New Roman" w:hAnsi="Arial" w:cs="Arial"/>
          <w:sz w:val="24"/>
        </w:rPr>
        <w:t xml:space="preserve"> (</w:t>
      </w:r>
      <w:r w:rsidR="00E36E30">
        <w:rPr>
          <w:rFonts w:ascii="Arial" w:eastAsia="Times New Roman" w:hAnsi="Arial" w:cs="Arial"/>
          <w:sz w:val="24"/>
        </w:rPr>
        <w:t>grey shirt and grey shorts</w:t>
      </w:r>
      <w:r w:rsidR="00FB237F">
        <w:rPr>
          <w:rFonts w:ascii="Arial" w:eastAsia="Times New Roman" w:hAnsi="Arial" w:cs="Arial"/>
          <w:sz w:val="24"/>
        </w:rPr>
        <w:t>)</w:t>
      </w:r>
      <w:r w:rsidRPr="001821F8">
        <w:rPr>
          <w:rFonts w:ascii="Arial" w:eastAsia="Times New Roman" w:hAnsi="Arial" w:cs="Arial"/>
          <w:sz w:val="24"/>
        </w:rPr>
        <w:t>.</w:t>
      </w:r>
    </w:p>
    <w:p w14:paraId="0E1B5608" w14:textId="5D7EE965" w:rsidR="001821F8" w:rsidRDefault="001821F8" w:rsidP="001821F8">
      <w:pPr>
        <w:numPr>
          <w:ilvl w:val="0"/>
          <w:numId w:val="5"/>
        </w:numPr>
        <w:spacing w:after="160" w:line="259" w:lineRule="auto"/>
        <w:contextualSpacing/>
        <w:rPr>
          <w:rFonts w:ascii="Arial" w:hAnsi="Arial" w:cs="Arial"/>
          <w:sz w:val="24"/>
        </w:rPr>
      </w:pPr>
      <w:r w:rsidRPr="001821F8">
        <w:rPr>
          <w:rFonts w:ascii="Arial" w:hAnsi="Arial" w:cs="Arial"/>
          <w:sz w:val="24"/>
        </w:rPr>
        <w:t xml:space="preserve">The student’s name is written on </w:t>
      </w:r>
      <w:r w:rsidRPr="00FB237F">
        <w:rPr>
          <w:rFonts w:ascii="Arial" w:hAnsi="Arial" w:cs="Arial"/>
          <w:b/>
          <w:sz w:val="24"/>
        </w:rPr>
        <w:t>both</w:t>
      </w:r>
      <w:r w:rsidRPr="001821F8">
        <w:rPr>
          <w:rFonts w:ascii="Arial" w:hAnsi="Arial" w:cs="Arial"/>
          <w:sz w:val="24"/>
        </w:rPr>
        <w:t xml:space="preserve"> the shorts and shirt </w:t>
      </w:r>
    </w:p>
    <w:p w14:paraId="68CC9F48" w14:textId="77777777" w:rsidR="001821F8" w:rsidRPr="001821F8" w:rsidRDefault="001821F8" w:rsidP="001821F8">
      <w:pPr>
        <w:spacing w:after="160" w:line="259" w:lineRule="auto"/>
        <w:ind w:left="1080"/>
        <w:contextualSpacing/>
        <w:rPr>
          <w:rFonts w:ascii="Arial" w:hAnsi="Arial" w:cs="Arial"/>
          <w:sz w:val="24"/>
        </w:rPr>
      </w:pPr>
    </w:p>
    <w:p w14:paraId="49C0267B" w14:textId="77777777" w:rsidR="001821F8" w:rsidRPr="001821F8" w:rsidRDefault="001821F8" w:rsidP="001821F8">
      <w:pPr>
        <w:spacing w:after="160" w:line="259" w:lineRule="auto"/>
        <w:rPr>
          <w:rFonts w:ascii="Arial" w:hAnsi="Arial" w:cs="Arial"/>
          <w:sz w:val="24"/>
        </w:rPr>
      </w:pPr>
      <w:r w:rsidRPr="001821F8">
        <w:rPr>
          <w:rFonts w:ascii="Arial" w:hAnsi="Arial" w:cs="Arial"/>
          <w:sz w:val="24"/>
        </w:rPr>
        <w:t xml:space="preserve">Students that prefer to wear pants due to religious preference or other reasons can do so </w:t>
      </w:r>
      <w:proofErr w:type="gramStart"/>
      <w:r w:rsidRPr="001821F8">
        <w:rPr>
          <w:rFonts w:ascii="Arial" w:hAnsi="Arial" w:cs="Arial"/>
          <w:sz w:val="24"/>
        </w:rPr>
        <w:t>as long as</w:t>
      </w:r>
      <w:proofErr w:type="gramEnd"/>
      <w:r w:rsidRPr="001821F8">
        <w:rPr>
          <w:rFonts w:ascii="Arial" w:hAnsi="Arial" w:cs="Arial"/>
          <w:sz w:val="24"/>
        </w:rPr>
        <w:t xml:space="preserve"> the pants are designated as the PE uniform. The idea is that the student is changing clothes to meet the dressing out requirement of the class. </w:t>
      </w:r>
    </w:p>
    <w:p w14:paraId="716EC670" w14:textId="68C7F6E5" w:rsidR="00FE66A1" w:rsidRPr="001821F8" w:rsidRDefault="001821F8" w:rsidP="001821F8">
      <w:pPr>
        <w:spacing w:after="160" w:line="259" w:lineRule="auto"/>
        <w:rPr>
          <w:rFonts w:ascii="Arial" w:hAnsi="Arial" w:cs="Arial"/>
          <w:sz w:val="24"/>
        </w:rPr>
      </w:pPr>
      <w:r w:rsidRPr="001821F8">
        <w:rPr>
          <w:rFonts w:ascii="Arial" w:hAnsi="Arial" w:cs="Arial"/>
          <w:sz w:val="24"/>
        </w:rPr>
        <w:t xml:space="preserve">If a family cannot afford to purchase a uniform, they should communicate with the campus PE department. The PE department will ensure that the student has a proper uniform for PE class. </w:t>
      </w:r>
    </w:p>
    <w:p w14:paraId="3FD0676B" w14:textId="28DAEACF"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Grading Policy</w:t>
      </w:r>
    </w:p>
    <w:p w14:paraId="44DF5B2B" w14:textId="77777777" w:rsidR="00D7747B" w:rsidRPr="00603935" w:rsidRDefault="3EB4808C" w:rsidP="3EB4808C">
      <w:pPr>
        <w:spacing w:line="240" w:lineRule="auto"/>
        <w:rPr>
          <w:rFonts w:ascii="Arial" w:eastAsia="Arial" w:hAnsi="Arial" w:cs="Arial"/>
          <w:sz w:val="24"/>
          <w:szCs w:val="24"/>
        </w:rPr>
      </w:pPr>
      <w:r w:rsidRPr="3EB4808C">
        <w:rPr>
          <w:rFonts w:ascii="Arial" w:eastAsia="Arial" w:hAnsi="Arial" w:cs="Arial"/>
          <w:sz w:val="24"/>
          <w:szCs w:val="24"/>
        </w:rPr>
        <w:t xml:space="preserve">Physical education grading will be based on uniform (dressing out), participation, fitness testing, skills test, and written tests.  Grading will consist of 1 major grade (50%) and 3 daily grades (50%) per 3 weeks which will amount for 100% of the nine weeks’ grade.  </w:t>
      </w:r>
    </w:p>
    <w:p w14:paraId="708F7894" w14:textId="77777777" w:rsidR="000C6CCC" w:rsidRPr="0009559F"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Major Grades</w:t>
      </w:r>
    </w:p>
    <w:p w14:paraId="5BFB1023" w14:textId="77777777" w:rsidR="000C6CCC" w:rsidRPr="00F80361" w:rsidRDefault="3EB4808C" w:rsidP="3EB4808C">
      <w:pPr>
        <w:pStyle w:val="ListParagraph"/>
        <w:numPr>
          <w:ilvl w:val="0"/>
          <w:numId w:val="4"/>
        </w:numPr>
        <w:spacing w:line="240" w:lineRule="auto"/>
        <w:rPr>
          <w:rFonts w:ascii="Arial" w:eastAsia="Arial" w:hAnsi="Arial" w:cs="Arial"/>
          <w:b/>
          <w:bCs/>
          <w:sz w:val="24"/>
          <w:szCs w:val="24"/>
        </w:rPr>
      </w:pPr>
      <w:r w:rsidRPr="3EB4808C">
        <w:rPr>
          <w:rFonts w:ascii="Arial" w:eastAsia="Arial" w:hAnsi="Arial" w:cs="Arial"/>
          <w:sz w:val="24"/>
          <w:szCs w:val="24"/>
        </w:rPr>
        <w:t>Fitness Test</w:t>
      </w:r>
    </w:p>
    <w:p w14:paraId="5C529658" w14:textId="77777777" w:rsidR="000C6CCC" w:rsidRPr="00F80361" w:rsidRDefault="3EB4808C" w:rsidP="3EB4808C">
      <w:pPr>
        <w:pStyle w:val="ListParagraph"/>
        <w:numPr>
          <w:ilvl w:val="0"/>
          <w:numId w:val="4"/>
        </w:numPr>
        <w:spacing w:line="240" w:lineRule="auto"/>
        <w:rPr>
          <w:rFonts w:ascii="Arial" w:eastAsia="Arial" w:hAnsi="Arial" w:cs="Arial"/>
          <w:b/>
          <w:bCs/>
          <w:sz w:val="24"/>
          <w:szCs w:val="24"/>
        </w:rPr>
      </w:pPr>
      <w:r w:rsidRPr="3EB4808C">
        <w:rPr>
          <w:rFonts w:ascii="Arial" w:eastAsia="Arial" w:hAnsi="Arial" w:cs="Arial"/>
          <w:sz w:val="24"/>
          <w:szCs w:val="24"/>
        </w:rPr>
        <w:t>Skills Test</w:t>
      </w:r>
    </w:p>
    <w:p w14:paraId="314A2425" w14:textId="47EBCE4F" w:rsidR="000C6CCC" w:rsidRPr="00603935" w:rsidRDefault="00957B6D" w:rsidP="3EB4808C">
      <w:pPr>
        <w:pStyle w:val="ListParagraph"/>
        <w:numPr>
          <w:ilvl w:val="0"/>
          <w:numId w:val="4"/>
        </w:numPr>
        <w:spacing w:line="240" w:lineRule="auto"/>
        <w:rPr>
          <w:rFonts w:ascii="Arial" w:eastAsia="Arial" w:hAnsi="Arial" w:cs="Arial"/>
          <w:b/>
          <w:bCs/>
          <w:sz w:val="24"/>
          <w:szCs w:val="24"/>
        </w:rPr>
      </w:pPr>
      <w:r>
        <w:rPr>
          <w:rFonts w:ascii="Arial" w:eastAsia="Arial" w:hAnsi="Arial" w:cs="Arial"/>
          <w:sz w:val="24"/>
          <w:szCs w:val="24"/>
        </w:rPr>
        <w:t>Project(s)</w:t>
      </w:r>
    </w:p>
    <w:p w14:paraId="6D67F48E" w14:textId="77777777" w:rsidR="00603935" w:rsidRPr="00F80361" w:rsidRDefault="3EB4808C" w:rsidP="3EB4808C">
      <w:pPr>
        <w:pStyle w:val="ListParagraph"/>
        <w:numPr>
          <w:ilvl w:val="0"/>
          <w:numId w:val="4"/>
        </w:numPr>
        <w:spacing w:line="240" w:lineRule="auto"/>
        <w:rPr>
          <w:rFonts w:ascii="Arial" w:eastAsia="Arial" w:hAnsi="Arial" w:cs="Arial"/>
          <w:b/>
          <w:bCs/>
          <w:sz w:val="24"/>
          <w:szCs w:val="24"/>
        </w:rPr>
      </w:pPr>
      <w:r w:rsidRPr="3EB4808C">
        <w:rPr>
          <w:rFonts w:ascii="Arial" w:eastAsia="Arial" w:hAnsi="Arial" w:cs="Arial"/>
          <w:sz w:val="24"/>
          <w:szCs w:val="24"/>
        </w:rPr>
        <w:t>Dressing Out/Participation</w:t>
      </w:r>
    </w:p>
    <w:p w14:paraId="41C8F396" w14:textId="77777777" w:rsidR="00D7747B" w:rsidRDefault="00D7747B" w:rsidP="00487D70">
      <w:pPr>
        <w:spacing w:line="240" w:lineRule="auto"/>
        <w:rPr>
          <w:rFonts w:ascii="Arial" w:hAnsi="Arial" w:cs="Arial"/>
          <w:b/>
          <w:bCs/>
          <w:sz w:val="24"/>
          <w:szCs w:val="24"/>
          <w:u w:val="single"/>
        </w:rPr>
      </w:pPr>
    </w:p>
    <w:p w14:paraId="47EB8715" w14:textId="77777777"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Study Hall</w:t>
      </w:r>
    </w:p>
    <w:p w14:paraId="488749BD" w14:textId="3D5FA2D5" w:rsidR="0009559F" w:rsidRPr="00D414E8" w:rsidRDefault="3EB4808C" w:rsidP="3EB4808C">
      <w:pPr>
        <w:spacing w:line="240" w:lineRule="auto"/>
        <w:rPr>
          <w:rFonts w:ascii="Arial" w:eastAsia="Arial" w:hAnsi="Arial" w:cs="Arial"/>
          <w:sz w:val="24"/>
          <w:szCs w:val="24"/>
        </w:rPr>
      </w:pPr>
      <w:r w:rsidRPr="3EB4808C">
        <w:rPr>
          <w:rFonts w:ascii="Arial" w:eastAsia="Arial" w:hAnsi="Arial" w:cs="Arial"/>
          <w:sz w:val="24"/>
          <w:szCs w:val="24"/>
        </w:rPr>
        <w:t xml:space="preserve">Every </w:t>
      </w:r>
      <w:r w:rsidR="00193078">
        <w:rPr>
          <w:rFonts w:ascii="Arial" w:eastAsia="Arial" w:hAnsi="Arial" w:cs="Arial"/>
          <w:sz w:val="24"/>
          <w:szCs w:val="24"/>
        </w:rPr>
        <w:t>Thursday</w:t>
      </w:r>
      <w:r w:rsidRPr="3EB4808C">
        <w:rPr>
          <w:rFonts w:ascii="Arial" w:eastAsia="Arial" w:hAnsi="Arial" w:cs="Arial"/>
          <w:sz w:val="24"/>
          <w:szCs w:val="24"/>
        </w:rPr>
        <w:t xml:space="preserve"> of progress report week, students will be required to bring study materials and participate in study hall during physical education class.  This day will be used to enhance student achievement in core subjects.  Students will lose credit for the day by not having materials or displaying disruptive behavior during study hall time.  </w:t>
      </w:r>
    </w:p>
    <w:p w14:paraId="72A3D3EC" w14:textId="77777777" w:rsidR="000C6CCC" w:rsidRDefault="000C6CCC" w:rsidP="005201A0">
      <w:pPr>
        <w:pStyle w:val="BodyText"/>
        <w:rPr>
          <w:rFonts w:ascii="Arial" w:hAnsi="Arial" w:cs="Arial"/>
          <w:sz w:val="24"/>
          <w:szCs w:val="24"/>
        </w:rPr>
      </w:pPr>
    </w:p>
    <w:p w14:paraId="21E5C78D" w14:textId="77777777" w:rsidR="000C6CCC" w:rsidRDefault="3EB4808C" w:rsidP="3EB4808C">
      <w:pPr>
        <w:pStyle w:val="BodyText"/>
        <w:rPr>
          <w:rFonts w:ascii="Arial" w:eastAsia="Arial" w:hAnsi="Arial" w:cs="Arial"/>
          <w:sz w:val="24"/>
          <w:szCs w:val="24"/>
        </w:rPr>
      </w:pPr>
      <w:r w:rsidRPr="3EB4808C">
        <w:rPr>
          <w:rFonts w:ascii="Arial" w:eastAsia="Arial" w:hAnsi="Arial" w:cs="Arial"/>
          <w:sz w:val="24"/>
          <w:szCs w:val="24"/>
        </w:rPr>
        <w:t>We look forward to meeting you and working with your child.</w:t>
      </w:r>
    </w:p>
    <w:p w14:paraId="0D0B940D" w14:textId="77777777" w:rsidR="000C6CCC" w:rsidRPr="005201A0" w:rsidRDefault="000C6CCC" w:rsidP="005201A0">
      <w:pPr>
        <w:pStyle w:val="BodyText"/>
        <w:rPr>
          <w:rFonts w:ascii="Arial" w:hAnsi="Arial" w:cs="Arial"/>
          <w:sz w:val="24"/>
          <w:szCs w:val="24"/>
        </w:rPr>
      </w:pPr>
      <w:r w:rsidRPr="005201A0">
        <w:rPr>
          <w:rFonts w:ascii="Arial" w:hAnsi="Arial" w:cs="Arial"/>
          <w:sz w:val="24"/>
          <w:szCs w:val="24"/>
        </w:rPr>
        <w:tab/>
      </w:r>
      <w:r w:rsidRPr="005201A0">
        <w:rPr>
          <w:rFonts w:ascii="Arial" w:hAnsi="Arial" w:cs="Arial"/>
          <w:sz w:val="24"/>
          <w:szCs w:val="24"/>
        </w:rPr>
        <w:tab/>
      </w:r>
      <w:r w:rsidRPr="005201A0">
        <w:rPr>
          <w:rFonts w:ascii="Arial" w:hAnsi="Arial" w:cs="Arial"/>
          <w:sz w:val="24"/>
          <w:szCs w:val="24"/>
        </w:rPr>
        <w:tab/>
      </w:r>
      <w:r w:rsidRPr="005201A0">
        <w:rPr>
          <w:rFonts w:ascii="Arial" w:hAnsi="Arial" w:cs="Arial"/>
          <w:sz w:val="24"/>
          <w:szCs w:val="24"/>
        </w:rPr>
        <w:tab/>
      </w:r>
    </w:p>
    <w:p w14:paraId="5CF11C59" w14:textId="77777777" w:rsidR="000C6CCC" w:rsidRPr="005201A0" w:rsidRDefault="3EB4808C" w:rsidP="3EB4808C">
      <w:pPr>
        <w:pStyle w:val="BodyText"/>
        <w:rPr>
          <w:rFonts w:ascii="Arial" w:eastAsia="Arial" w:hAnsi="Arial" w:cs="Arial"/>
          <w:sz w:val="24"/>
          <w:szCs w:val="24"/>
        </w:rPr>
      </w:pPr>
      <w:r w:rsidRPr="3EB4808C">
        <w:rPr>
          <w:rFonts w:ascii="Arial" w:eastAsia="Arial" w:hAnsi="Arial" w:cs="Arial"/>
          <w:sz w:val="24"/>
          <w:szCs w:val="24"/>
        </w:rPr>
        <w:t>Sincerely,</w:t>
      </w:r>
    </w:p>
    <w:p w14:paraId="0E27B00A" w14:textId="77777777" w:rsidR="000C6CCC" w:rsidRPr="005201A0" w:rsidRDefault="000C6CCC" w:rsidP="005201A0">
      <w:pPr>
        <w:pStyle w:val="BodyText"/>
        <w:rPr>
          <w:rFonts w:ascii="Arial" w:hAnsi="Arial" w:cs="Arial"/>
          <w:sz w:val="24"/>
          <w:szCs w:val="24"/>
        </w:rPr>
      </w:pPr>
    </w:p>
    <w:p w14:paraId="5CB2D086" w14:textId="77777777" w:rsidR="001D7EEF" w:rsidRPr="001D7EEF" w:rsidRDefault="000C6CCC" w:rsidP="3EB4808C">
      <w:pPr>
        <w:pStyle w:val="BodyText"/>
        <w:rPr>
          <w:rFonts w:ascii="Arial" w:eastAsia="Arial" w:hAnsi="Arial" w:cs="Arial"/>
          <w:sz w:val="24"/>
          <w:szCs w:val="24"/>
        </w:rPr>
      </w:pPr>
      <w:r w:rsidRPr="3EB4808C">
        <w:rPr>
          <w:rFonts w:ascii="Arial" w:eastAsia="Arial" w:hAnsi="Arial" w:cs="Arial"/>
          <w:sz w:val="24"/>
          <w:szCs w:val="24"/>
        </w:rPr>
        <w:t>Physical Education Department</w:t>
      </w:r>
      <w:r w:rsidRPr="005201A0">
        <w:rPr>
          <w:rFonts w:ascii="Arial" w:hAnsi="Arial" w:cs="Arial"/>
          <w:sz w:val="24"/>
          <w:szCs w:val="24"/>
        </w:rPr>
        <w:tab/>
      </w:r>
    </w:p>
    <w:p w14:paraId="60061E4C" w14:textId="77777777" w:rsidR="0009559F" w:rsidRPr="005201A0" w:rsidRDefault="0009559F" w:rsidP="005201A0">
      <w:pPr>
        <w:spacing w:line="240" w:lineRule="auto"/>
        <w:rPr>
          <w:rFonts w:ascii="Arial" w:hAnsi="Arial" w:cs="Arial"/>
          <w:b/>
          <w:bCs/>
          <w:sz w:val="24"/>
          <w:szCs w:val="24"/>
          <w:u w:val="single"/>
        </w:rPr>
      </w:pPr>
    </w:p>
    <w:sectPr w:rsidR="0009559F" w:rsidRPr="005201A0" w:rsidSect="00832E04">
      <w:pgSz w:w="12240" w:h="15840"/>
      <w:pgMar w:top="180" w:right="540" w:bottom="90" w:left="63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0CAB" w14:textId="77777777" w:rsidR="00E555F0" w:rsidRDefault="00E555F0" w:rsidP="00616239">
      <w:pPr>
        <w:spacing w:after="0" w:line="240" w:lineRule="auto"/>
      </w:pPr>
      <w:r>
        <w:separator/>
      </w:r>
    </w:p>
  </w:endnote>
  <w:endnote w:type="continuationSeparator" w:id="0">
    <w:p w14:paraId="76184E2B" w14:textId="77777777" w:rsidR="00E555F0" w:rsidRDefault="00E555F0" w:rsidP="0061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63F9" w14:textId="77777777" w:rsidR="00E555F0" w:rsidRDefault="00E555F0" w:rsidP="00616239">
      <w:pPr>
        <w:spacing w:after="0" w:line="240" w:lineRule="auto"/>
      </w:pPr>
      <w:r>
        <w:separator/>
      </w:r>
    </w:p>
  </w:footnote>
  <w:footnote w:type="continuationSeparator" w:id="0">
    <w:p w14:paraId="7BFC7FFD" w14:textId="77777777" w:rsidR="00E555F0" w:rsidRDefault="00E555F0" w:rsidP="00616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74C"/>
    <w:multiLevelType w:val="hybridMultilevel"/>
    <w:tmpl w:val="183E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892C1E"/>
    <w:multiLevelType w:val="hybridMultilevel"/>
    <w:tmpl w:val="48008C7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hint="default"/>
      </w:rPr>
    </w:lvl>
    <w:lvl w:ilvl="8" w:tplc="04090005">
      <w:start w:val="1"/>
      <w:numFmt w:val="bullet"/>
      <w:lvlText w:val=""/>
      <w:lvlJc w:val="left"/>
      <w:pPr>
        <w:ind w:left="6535" w:hanging="360"/>
      </w:pPr>
      <w:rPr>
        <w:rFonts w:ascii="Wingdings" w:hAnsi="Wingdings" w:hint="default"/>
      </w:rPr>
    </w:lvl>
  </w:abstractNum>
  <w:abstractNum w:abstractNumId="2" w15:restartNumberingAfterBreak="0">
    <w:nsid w:val="0B696226"/>
    <w:multiLevelType w:val="hybridMultilevel"/>
    <w:tmpl w:val="7BB2C21E"/>
    <w:lvl w:ilvl="0" w:tplc="C914AE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D547E8"/>
    <w:multiLevelType w:val="hybridMultilevel"/>
    <w:tmpl w:val="8AD0F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50D3724"/>
    <w:multiLevelType w:val="hybridMultilevel"/>
    <w:tmpl w:val="301E58F8"/>
    <w:lvl w:ilvl="0" w:tplc="04090001">
      <w:start w:val="1"/>
      <w:numFmt w:val="bullet"/>
      <w:lvlText w:val=""/>
      <w:lvlJc w:val="left"/>
      <w:pPr>
        <w:ind w:left="1565" w:hanging="360"/>
      </w:pPr>
      <w:rPr>
        <w:rFonts w:ascii="Symbol" w:hAnsi="Symbol" w:hint="default"/>
      </w:rPr>
    </w:lvl>
    <w:lvl w:ilvl="1" w:tplc="04090003">
      <w:start w:val="1"/>
      <w:numFmt w:val="bullet"/>
      <w:lvlText w:val="o"/>
      <w:lvlJc w:val="left"/>
      <w:pPr>
        <w:ind w:left="2285" w:hanging="360"/>
      </w:pPr>
      <w:rPr>
        <w:rFonts w:ascii="Courier New" w:hAnsi="Courier New" w:hint="default"/>
      </w:rPr>
    </w:lvl>
    <w:lvl w:ilvl="2" w:tplc="04090005">
      <w:start w:val="1"/>
      <w:numFmt w:val="bullet"/>
      <w:lvlText w:val=""/>
      <w:lvlJc w:val="left"/>
      <w:pPr>
        <w:ind w:left="3005" w:hanging="360"/>
      </w:pPr>
      <w:rPr>
        <w:rFonts w:ascii="Wingdings" w:hAnsi="Wingdings" w:hint="default"/>
      </w:rPr>
    </w:lvl>
    <w:lvl w:ilvl="3" w:tplc="04090001">
      <w:start w:val="1"/>
      <w:numFmt w:val="bullet"/>
      <w:lvlText w:val=""/>
      <w:lvlJc w:val="left"/>
      <w:pPr>
        <w:ind w:left="3725" w:hanging="360"/>
      </w:pPr>
      <w:rPr>
        <w:rFonts w:ascii="Symbol" w:hAnsi="Symbol" w:hint="default"/>
      </w:rPr>
    </w:lvl>
    <w:lvl w:ilvl="4" w:tplc="04090003">
      <w:start w:val="1"/>
      <w:numFmt w:val="bullet"/>
      <w:lvlText w:val="o"/>
      <w:lvlJc w:val="left"/>
      <w:pPr>
        <w:ind w:left="4445" w:hanging="360"/>
      </w:pPr>
      <w:rPr>
        <w:rFonts w:ascii="Courier New" w:hAnsi="Courier New" w:hint="default"/>
      </w:rPr>
    </w:lvl>
    <w:lvl w:ilvl="5" w:tplc="04090005">
      <w:start w:val="1"/>
      <w:numFmt w:val="bullet"/>
      <w:lvlText w:val=""/>
      <w:lvlJc w:val="left"/>
      <w:pPr>
        <w:ind w:left="5165" w:hanging="360"/>
      </w:pPr>
      <w:rPr>
        <w:rFonts w:ascii="Wingdings" w:hAnsi="Wingdings" w:hint="default"/>
      </w:rPr>
    </w:lvl>
    <w:lvl w:ilvl="6" w:tplc="04090001">
      <w:start w:val="1"/>
      <w:numFmt w:val="bullet"/>
      <w:lvlText w:val=""/>
      <w:lvlJc w:val="left"/>
      <w:pPr>
        <w:ind w:left="5885" w:hanging="360"/>
      </w:pPr>
      <w:rPr>
        <w:rFonts w:ascii="Symbol" w:hAnsi="Symbol" w:hint="default"/>
      </w:rPr>
    </w:lvl>
    <w:lvl w:ilvl="7" w:tplc="04090003">
      <w:start w:val="1"/>
      <w:numFmt w:val="bullet"/>
      <w:lvlText w:val="o"/>
      <w:lvlJc w:val="left"/>
      <w:pPr>
        <w:ind w:left="6605" w:hanging="360"/>
      </w:pPr>
      <w:rPr>
        <w:rFonts w:ascii="Courier New" w:hAnsi="Courier New" w:hint="default"/>
      </w:rPr>
    </w:lvl>
    <w:lvl w:ilvl="8" w:tplc="04090005">
      <w:start w:val="1"/>
      <w:numFmt w:val="bullet"/>
      <w:lvlText w:val=""/>
      <w:lvlJc w:val="left"/>
      <w:pPr>
        <w:ind w:left="7325" w:hanging="360"/>
      </w:pPr>
      <w:rPr>
        <w:rFonts w:ascii="Wingdings" w:hAnsi="Wingdings" w:hint="default"/>
      </w:rPr>
    </w:lvl>
  </w:abstractNum>
  <w:num w:numId="1" w16cid:durableId="1868057506">
    <w:abstractNumId w:val="1"/>
  </w:num>
  <w:num w:numId="2" w16cid:durableId="404685384">
    <w:abstractNumId w:val="4"/>
  </w:num>
  <w:num w:numId="3" w16cid:durableId="1681734707">
    <w:abstractNumId w:val="0"/>
  </w:num>
  <w:num w:numId="4" w16cid:durableId="2052143206">
    <w:abstractNumId w:val="3"/>
  </w:num>
  <w:num w:numId="5" w16cid:durableId="511459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39"/>
    <w:rsid w:val="00002E95"/>
    <w:rsid w:val="00003066"/>
    <w:rsid w:val="000216F9"/>
    <w:rsid w:val="0003548F"/>
    <w:rsid w:val="00074758"/>
    <w:rsid w:val="0009559F"/>
    <w:rsid w:val="000A198F"/>
    <w:rsid w:val="000C07BB"/>
    <w:rsid w:val="000C6CCC"/>
    <w:rsid w:val="000E7E93"/>
    <w:rsid w:val="00136B8F"/>
    <w:rsid w:val="001443F0"/>
    <w:rsid w:val="0016772F"/>
    <w:rsid w:val="001821F8"/>
    <w:rsid w:val="00184BBF"/>
    <w:rsid w:val="00193078"/>
    <w:rsid w:val="001D7EEF"/>
    <w:rsid w:val="001E0A84"/>
    <w:rsid w:val="001F5C45"/>
    <w:rsid w:val="00216FDF"/>
    <w:rsid w:val="0023439C"/>
    <w:rsid w:val="0024010A"/>
    <w:rsid w:val="0024213D"/>
    <w:rsid w:val="002434D7"/>
    <w:rsid w:val="0024656A"/>
    <w:rsid w:val="002A7105"/>
    <w:rsid w:val="002E06CF"/>
    <w:rsid w:val="0030208A"/>
    <w:rsid w:val="0038578B"/>
    <w:rsid w:val="003A7057"/>
    <w:rsid w:val="003C40EF"/>
    <w:rsid w:val="003E49D5"/>
    <w:rsid w:val="0040460D"/>
    <w:rsid w:val="0041051C"/>
    <w:rsid w:val="00425BB9"/>
    <w:rsid w:val="0044641A"/>
    <w:rsid w:val="00487D70"/>
    <w:rsid w:val="004F5ACB"/>
    <w:rsid w:val="005201A0"/>
    <w:rsid w:val="00546229"/>
    <w:rsid w:val="005A0FC2"/>
    <w:rsid w:val="005D4206"/>
    <w:rsid w:val="005D4470"/>
    <w:rsid w:val="005E033D"/>
    <w:rsid w:val="005F4DB3"/>
    <w:rsid w:val="00603935"/>
    <w:rsid w:val="00616239"/>
    <w:rsid w:val="006409F9"/>
    <w:rsid w:val="0064308A"/>
    <w:rsid w:val="006769E4"/>
    <w:rsid w:val="00691F5B"/>
    <w:rsid w:val="006941D9"/>
    <w:rsid w:val="00735A86"/>
    <w:rsid w:val="007803DD"/>
    <w:rsid w:val="00794694"/>
    <w:rsid w:val="007B3727"/>
    <w:rsid w:val="00832E04"/>
    <w:rsid w:val="00853009"/>
    <w:rsid w:val="00854811"/>
    <w:rsid w:val="00854CF1"/>
    <w:rsid w:val="0088499B"/>
    <w:rsid w:val="008C7D23"/>
    <w:rsid w:val="00943E05"/>
    <w:rsid w:val="00952134"/>
    <w:rsid w:val="00957B6D"/>
    <w:rsid w:val="0096069C"/>
    <w:rsid w:val="00974774"/>
    <w:rsid w:val="009D35EE"/>
    <w:rsid w:val="009D4FAD"/>
    <w:rsid w:val="00A112E8"/>
    <w:rsid w:val="00A1272F"/>
    <w:rsid w:val="00A46DA5"/>
    <w:rsid w:val="00A85DC5"/>
    <w:rsid w:val="00A95B98"/>
    <w:rsid w:val="00AA1B61"/>
    <w:rsid w:val="00B5139C"/>
    <w:rsid w:val="00B801B0"/>
    <w:rsid w:val="00BD2378"/>
    <w:rsid w:val="00BE6958"/>
    <w:rsid w:val="00C03F40"/>
    <w:rsid w:val="00C32926"/>
    <w:rsid w:val="00C47FE5"/>
    <w:rsid w:val="00C55557"/>
    <w:rsid w:val="00C629F6"/>
    <w:rsid w:val="00CE1D53"/>
    <w:rsid w:val="00D1011D"/>
    <w:rsid w:val="00D23AC4"/>
    <w:rsid w:val="00D2718E"/>
    <w:rsid w:val="00D275AB"/>
    <w:rsid w:val="00D40502"/>
    <w:rsid w:val="00D414E8"/>
    <w:rsid w:val="00D53315"/>
    <w:rsid w:val="00D640BD"/>
    <w:rsid w:val="00D7747B"/>
    <w:rsid w:val="00DE75C7"/>
    <w:rsid w:val="00DF406B"/>
    <w:rsid w:val="00DF65CF"/>
    <w:rsid w:val="00E01D29"/>
    <w:rsid w:val="00E26AE4"/>
    <w:rsid w:val="00E36E30"/>
    <w:rsid w:val="00E46CBC"/>
    <w:rsid w:val="00E555F0"/>
    <w:rsid w:val="00E72516"/>
    <w:rsid w:val="00E72835"/>
    <w:rsid w:val="00EE4D6B"/>
    <w:rsid w:val="00F074BC"/>
    <w:rsid w:val="00F80361"/>
    <w:rsid w:val="00FB237F"/>
    <w:rsid w:val="00FB6D11"/>
    <w:rsid w:val="00FC660E"/>
    <w:rsid w:val="00FD5E28"/>
    <w:rsid w:val="00FE4B00"/>
    <w:rsid w:val="00FE66A1"/>
    <w:rsid w:val="00FF6D16"/>
    <w:rsid w:val="3EB48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7FC02"/>
  <w15:docId w15:val="{E2155CAA-36B4-435C-8A86-30C854E5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5C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623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16239"/>
    <w:rPr>
      <w:rFonts w:cs="Times New Roman"/>
    </w:rPr>
  </w:style>
  <w:style w:type="paragraph" w:styleId="Footer">
    <w:name w:val="footer"/>
    <w:basedOn w:val="Normal"/>
    <w:link w:val="FooterChar"/>
    <w:uiPriority w:val="99"/>
    <w:semiHidden/>
    <w:rsid w:val="006162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16239"/>
    <w:rPr>
      <w:rFonts w:cs="Times New Roman"/>
    </w:rPr>
  </w:style>
  <w:style w:type="paragraph" w:styleId="BalloonText">
    <w:name w:val="Balloon Text"/>
    <w:basedOn w:val="Normal"/>
    <w:link w:val="BalloonTextChar"/>
    <w:uiPriority w:val="99"/>
    <w:semiHidden/>
    <w:rsid w:val="00616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6239"/>
    <w:rPr>
      <w:rFonts w:ascii="Tahoma" w:hAnsi="Tahoma" w:cs="Tahoma"/>
      <w:sz w:val="16"/>
      <w:szCs w:val="16"/>
    </w:rPr>
  </w:style>
  <w:style w:type="paragraph" w:styleId="ListParagraph">
    <w:name w:val="List Paragraph"/>
    <w:basedOn w:val="Normal"/>
    <w:uiPriority w:val="99"/>
    <w:qFormat/>
    <w:rsid w:val="00FE4B00"/>
    <w:pPr>
      <w:ind w:left="720"/>
    </w:pPr>
  </w:style>
  <w:style w:type="paragraph" w:styleId="BodyText">
    <w:name w:val="Body Text"/>
    <w:basedOn w:val="Normal"/>
    <w:link w:val="BodyTextChar"/>
    <w:uiPriority w:val="99"/>
    <w:rsid w:val="005201A0"/>
    <w:pPr>
      <w:spacing w:after="0" w:line="240" w:lineRule="auto"/>
      <w:jc w:val="both"/>
    </w:pPr>
    <w:rPr>
      <w:sz w:val="28"/>
      <w:szCs w:val="28"/>
    </w:rPr>
  </w:style>
  <w:style w:type="character" w:customStyle="1" w:styleId="BodyTextChar">
    <w:name w:val="Body Text Char"/>
    <w:basedOn w:val="DefaultParagraphFont"/>
    <w:link w:val="BodyText"/>
    <w:uiPriority w:val="99"/>
    <w:semiHidden/>
    <w:locked/>
    <w:rsid w:val="00794694"/>
    <w:rPr>
      <w:rFonts w:cs="Times New Roman"/>
    </w:rPr>
  </w:style>
  <w:style w:type="character" w:styleId="Hyperlink">
    <w:name w:val="Hyperlink"/>
    <w:basedOn w:val="DefaultParagraphFont"/>
    <w:uiPriority w:val="99"/>
    <w:unhideWhenUsed/>
    <w:rsid w:val="001F5C45"/>
    <w:rPr>
      <w:color w:val="0000FF" w:themeColor="hyperlink"/>
      <w:u w:val="single"/>
    </w:rPr>
  </w:style>
  <w:style w:type="character" w:styleId="FollowedHyperlink">
    <w:name w:val="FollowedHyperlink"/>
    <w:basedOn w:val="DefaultParagraphFont"/>
    <w:uiPriority w:val="99"/>
    <w:semiHidden/>
    <w:unhideWhenUsed/>
    <w:rsid w:val="00D275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2717E01394E44AA5044C1DD270179" ma:contentTypeVersion="12" ma:contentTypeDescription="Create a new document." ma:contentTypeScope="" ma:versionID="23d453cbfa231601dcf34310b38982fd">
  <xsd:schema xmlns:xsd="http://www.w3.org/2001/XMLSchema" xmlns:xs="http://www.w3.org/2001/XMLSchema" xmlns:p="http://schemas.microsoft.com/office/2006/metadata/properties" xmlns:ns3="f292100a-3497-4bd4-863d-4a79f2230862" xmlns:ns4="2e5dbcb4-3c8c-4fae-b5f5-5902dc3b7dd1" targetNamespace="http://schemas.microsoft.com/office/2006/metadata/properties" ma:root="true" ma:fieldsID="97a95dde83062d6df83054d2a74eb9f2" ns3:_="" ns4:_="">
    <xsd:import namespace="f292100a-3497-4bd4-863d-4a79f2230862"/>
    <xsd:import namespace="2e5dbcb4-3c8c-4fae-b5f5-5902dc3b7d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2100a-3497-4bd4-863d-4a79f2230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dbcb4-3c8c-4fae-b5f5-5902dc3b7d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8F096-64B9-44F0-A6CD-1BDF507CB3DA}">
  <ds:schemaRefs>
    <ds:schemaRef ds:uri="http://schemas.microsoft.com/sharepoint/v3/contenttype/forms"/>
  </ds:schemaRefs>
</ds:datastoreItem>
</file>

<file path=customXml/itemProps2.xml><?xml version="1.0" encoding="utf-8"?>
<ds:datastoreItem xmlns:ds="http://schemas.openxmlformats.org/officeDocument/2006/customXml" ds:itemID="{123538BD-6F75-4FBF-B038-D5F587CE66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14BC0D-C491-43FC-907D-3CDCB6E1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2100a-3497-4bd4-863d-4a79f2230862"/>
    <ds:schemaRef ds:uri="2e5dbcb4-3c8c-4fae-b5f5-5902dc3b7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brian.wilcox</dc:creator>
  <cp:keywords/>
  <dc:description/>
  <cp:lastModifiedBy>Scott, Johnathan</cp:lastModifiedBy>
  <cp:revision>2</cp:revision>
  <cp:lastPrinted>2023-08-07T13:57:00Z</cp:lastPrinted>
  <dcterms:created xsi:type="dcterms:W3CDTF">2023-08-07T18:05:00Z</dcterms:created>
  <dcterms:modified xsi:type="dcterms:W3CDTF">2023-08-07T18:05:00Z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0x0101001AF2717E01394E44AA5044C1DD270179</vt:lpwstr>
  </property>
</Properties>
</file>